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D39F8" w14:textId="2B3656D2" w:rsidR="00E86752" w:rsidRPr="00FC7390" w:rsidRDefault="0084733A" w:rsidP="009B3B27">
      <w:pPr>
        <w:pStyle w:val="CEC-ICMCTitle"/>
        <w:jc w:val="center"/>
        <w:outlineLvl w:val="0"/>
      </w:pPr>
      <w:bookmarkStart w:id="0" w:name="OLE_LINK3"/>
      <w:bookmarkStart w:id="1" w:name="OLE_LINK4"/>
      <w:r>
        <w:t>Template for the Extended Abstract</w:t>
      </w:r>
      <w:r w:rsidR="004A0AE4">
        <w:t xml:space="preserve"> f</w:t>
      </w:r>
      <w:r w:rsidR="00163D1A">
        <w:t xml:space="preserve">or </w:t>
      </w:r>
      <w:r w:rsidR="004A0AE4">
        <w:t>the</w:t>
      </w:r>
      <w:r w:rsidR="008B69DC">
        <w:t xml:space="preserve"> </w:t>
      </w:r>
      <w:r w:rsidR="00163D1A">
        <w:t xml:space="preserve">ICMC </w:t>
      </w:r>
      <w:r w:rsidR="00F726C7">
        <w:t>&amp; CEC</w:t>
      </w:r>
      <w:r w:rsidR="002D71A0">
        <w:t xml:space="preserve"> Joint</w:t>
      </w:r>
      <w:r w:rsidR="00F726C7">
        <w:t xml:space="preserve"> </w:t>
      </w:r>
      <w:r w:rsidR="002D71A0">
        <w:br/>
      </w:r>
      <w:r w:rsidR="00163D1A">
        <w:t>Student Fee Waiver Program</w:t>
      </w:r>
    </w:p>
    <w:bookmarkEnd w:id="0"/>
    <w:bookmarkEnd w:id="1"/>
    <w:p w14:paraId="72E59B42" w14:textId="77777777" w:rsidR="00E86752" w:rsidRPr="008A444A" w:rsidRDefault="00163D1A" w:rsidP="00F75A45">
      <w:pPr>
        <w:pStyle w:val="CEC-ICMCAuthors"/>
        <w:jc w:val="center"/>
        <w:rPr>
          <w:rFonts w:eastAsia="Times New Roman"/>
          <w:lang w:eastAsia="zh-CN"/>
        </w:rPr>
      </w:pPr>
      <w:r>
        <w:rPr>
          <w:rFonts w:eastAsia="Times New Roman"/>
          <w:lang w:eastAsia="zh-CN"/>
        </w:rPr>
        <w:t>A. A. Author</w:t>
      </w:r>
      <w:r w:rsidRPr="00163D1A">
        <w:rPr>
          <w:rFonts w:eastAsia="Times New Roman"/>
          <w:vertAlign w:val="superscript"/>
          <w:lang w:eastAsia="zh-CN"/>
        </w:rPr>
        <w:t>1</w:t>
      </w:r>
      <w:r w:rsidR="00E86752" w:rsidRPr="003D41A0">
        <w:t xml:space="preserve">, </w:t>
      </w:r>
      <w:r>
        <w:t>B. B.</w:t>
      </w:r>
      <w:r w:rsidR="00E86752" w:rsidRPr="003D41A0">
        <w:t xml:space="preserve"> </w:t>
      </w:r>
      <w:r>
        <w:t>Author</w:t>
      </w:r>
      <w:r w:rsidRPr="00163D1A">
        <w:rPr>
          <w:vertAlign w:val="superscript"/>
        </w:rPr>
        <w:t>1</w:t>
      </w:r>
      <w:r w:rsidR="00E86752">
        <w:rPr>
          <w:rFonts w:eastAsia="Times New Roman"/>
          <w:lang w:eastAsia="zh-CN"/>
        </w:rPr>
        <w:t xml:space="preserve">, </w:t>
      </w:r>
      <w:r>
        <w:rPr>
          <w:rFonts w:eastAsia="Times New Roman"/>
          <w:lang w:eastAsia="zh-CN"/>
        </w:rPr>
        <w:t>C. Author</w:t>
      </w:r>
      <w:r w:rsidRPr="00163D1A">
        <w:rPr>
          <w:rFonts w:eastAsia="Times New Roman"/>
          <w:vertAlign w:val="superscript"/>
          <w:lang w:eastAsia="zh-CN"/>
        </w:rPr>
        <w:t>2</w:t>
      </w:r>
    </w:p>
    <w:p w14:paraId="6D822DB5" w14:textId="77777777" w:rsidR="00E86752" w:rsidRPr="00163D1A" w:rsidRDefault="00163D1A">
      <w:pPr>
        <w:rPr>
          <w:i/>
        </w:rPr>
      </w:pPr>
      <w:r w:rsidRPr="00163D1A">
        <w:rPr>
          <w:i/>
          <w:vertAlign w:val="superscript"/>
        </w:rPr>
        <w:t>1</w:t>
      </w:r>
      <w:r w:rsidRPr="00163D1A">
        <w:rPr>
          <w:i/>
        </w:rPr>
        <w:t>XYZ University, City, State/Region, Mail/Zip Code, Country</w:t>
      </w:r>
    </w:p>
    <w:p w14:paraId="362066F9" w14:textId="172444B0" w:rsidR="00163D1A" w:rsidRPr="00163D1A" w:rsidRDefault="00163D1A">
      <w:pPr>
        <w:rPr>
          <w:i/>
        </w:rPr>
      </w:pPr>
      <w:r w:rsidRPr="00163D1A">
        <w:rPr>
          <w:i/>
          <w:vertAlign w:val="superscript"/>
        </w:rPr>
        <w:t>2</w:t>
      </w:r>
      <w:r w:rsidRPr="00163D1A">
        <w:rPr>
          <w:i/>
        </w:rPr>
        <w:t>PQR National Lab</w:t>
      </w:r>
      <w:r w:rsidR="000E4BCE">
        <w:rPr>
          <w:i/>
        </w:rPr>
        <w:t>oratory</w:t>
      </w:r>
      <w:r w:rsidRPr="00163D1A">
        <w:rPr>
          <w:i/>
        </w:rPr>
        <w:t xml:space="preserve"> or Company, City, State/Region, Mail/Zip Code, Country</w:t>
      </w:r>
    </w:p>
    <w:p w14:paraId="141B3FCB" w14:textId="77777777" w:rsidR="00163D1A" w:rsidRDefault="00163D1A"/>
    <w:p w14:paraId="746B0059" w14:textId="17385EB6" w:rsidR="0084733A" w:rsidRPr="008B69DC" w:rsidRDefault="008B69DC" w:rsidP="00137B04">
      <w:pPr>
        <w:jc w:val="both"/>
        <w:rPr>
          <w:i/>
        </w:rPr>
      </w:pPr>
      <w:bookmarkStart w:id="2" w:name="OLE_LINK9"/>
      <w:bookmarkStart w:id="3" w:name="OLE_LINK10"/>
      <w:r w:rsidRPr="008B69DC">
        <w:rPr>
          <w:i/>
        </w:rPr>
        <w:t>[</w:t>
      </w:r>
      <w:r w:rsidR="00137B04" w:rsidRPr="008B69DC">
        <w:rPr>
          <w:i/>
        </w:rPr>
        <w:t xml:space="preserve">Write </w:t>
      </w:r>
      <w:r>
        <w:rPr>
          <w:i/>
        </w:rPr>
        <w:t xml:space="preserve">here </w:t>
      </w:r>
      <w:r w:rsidR="00137B04" w:rsidRPr="008B69DC">
        <w:rPr>
          <w:i/>
        </w:rPr>
        <w:t xml:space="preserve">the </w:t>
      </w:r>
      <w:r w:rsidR="00FD4352">
        <w:rPr>
          <w:i/>
        </w:rPr>
        <w:t xml:space="preserve">Indico </w:t>
      </w:r>
      <w:r w:rsidR="00137B04" w:rsidRPr="008B69DC">
        <w:rPr>
          <w:i/>
        </w:rPr>
        <w:t>abstract confirmation (assignment) number that you received for your short abstract</w:t>
      </w:r>
      <w:r w:rsidR="00B41270">
        <w:rPr>
          <w:i/>
        </w:rPr>
        <w:t xml:space="preserve"> (regular abstract)</w:t>
      </w:r>
      <w:r w:rsidR="00137B04" w:rsidRPr="008B69DC">
        <w:rPr>
          <w:i/>
        </w:rPr>
        <w:t>.</w:t>
      </w:r>
      <w:r w:rsidRPr="008B69DC">
        <w:rPr>
          <w:i/>
        </w:rPr>
        <w:t>]</w:t>
      </w:r>
    </w:p>
    <w:p w14:paraId="47F9399D" w14:textId="77777777" w:rsidR="00137B04" w:rsidRDefault="00137B04" w:rsidP="00137B04">
      <w:pPr>
        <w:jc w:val="both"/>
      </w:pPr>
    </w:p>
    <w:p w14:paraId="3F240970" w14:textId="12A1273A" w:rsidR="00A25BEF" w:rsidRDefault="00137B04" w:rsidP="003875FA">
      <w:pPr>
        <w:ind w:firstLine="720"/>
        <w:jc w:val="both"/>
      </w:pPr>
      <w:r>
        <w:t xml:space="preserve">This is the template for the extended abstract, which should be an extended version of the short abstract you already submitted </w:t>
      </w:r>
      <w:r w:rsidR="008B69DC">
        <w:t xml:space="preserve">via the Indico </w:t>
      </w:r>
      <w:r>
        <w:t xml:space="preserve">website. This extended abstract (one page maximum, font size 12), should include the information in the short abstract, but should go on to expand and describe more fully the results of the work to be presented. </w:t>
      </w:r>
      <w:r w:rsidR="00EF73C8">
        <w:t xml:space="preserve"> The format of this extended abstract </w:t>
      </w:r>
      <w:r>
        <w:t>(</w:t>
      </w:r>
      <w:r w:rsidR="00EF73C8">
        <w:t>or summary</w:t>
      </w:r>
      <w:r>
        <w:t xml:space="preserve">) is flexible at author’s preference and can include equations, figures, and tables as appropriate.  This extended abstract is due by </w:t>
      </w:r>
      <w:r w:rsidR="00A72DDD">
        <w:rPr>
          <w:b/>
        </w:rPr>
        <w:t>the abstract submission deadline</w:t>
      </w:r>
      <w:r w:rsidR="00E54415">
        <w:rPr>
          <w:b/>
        </w:rPr>
        <w:t>,</w:t>
      </w:r>
      <w:r w:rsidR="00176F16">
        <w:t xml:space="preserve"> to be eligible for the</w:t>
      </w:r>
      <w:r w:rsidR="008B69DC">
        <w:t xml:space="preserve"> </w:t>
      </w:r>
      <w:r w:rsidR="00176F16">
        <w:t xml:space="preserve">ICMC </w:t>
      </w:r>
      <w:r w:rsidR="00E65B0F">
        <w:t xml:space="preserve">or CEC </w:t>
      </w:r>
      <w:r w:rsidR="00176F16">
        <w:t xml:space="preserve">student fee waiver program. </w:t>
      </w:r>
    </w:p>
    <w:p w14:paraId="648AD983" w14:textId="6175E294" w:rsidR="009A0B27" w:rsidRDefault="00176F16" w:rsidP="003875FA">
      <w:pPr>
        <w:ind w:firstLine="720"/>
        <w:jc w:val="both"/>
      </w:pPr>
      <w:r>
        <w:t xml:space="preserve">This program allows for a full waiver of the ICMC </w:t>
      </w:r>
      <w:r w:rsidR="00E65B0F">
        <w:t xml:space="preserve">or CEC </w:t>
      </w:r>
      <w:r>
        <w:t xml:space="preserve">early registration fee for students who (i) submit </w:t>
      </w:r>
      <w:r w:rsidR="00137B04">
        <w:t xml:space="preserve">their regular abstract to </w:t>
      </w:r>
      <w:r w:rsidR="008B69DC">
        <w:t>an</w:t>
      </w:r>
      <w:r w:rsidR="00137B04">
        <w:t xml:space="preserve"> ICMC </w:t>
      </w:r>
      <w:r w:rsidR="00E65B0F">
        <w:t xml:space="preserve">or CEC </w:t>
      </w:r>
      <w:r w:rsidR="00137B04">
        <w:t>sorting category</w:t>
      </w:r>
      <w:r>
        <w:t xml:space="preserve">, (ii) </w:t>
      </w:r>
      <w:r w:rsidR="00137B04">
        <w:t>submit th</w:t>
      </w:r>
      <w:r w:rsidR="00E821EE">
        <w:t>e</w:t>
      </w:r>
      <w:r w:rsidR="00137B04">
        <w:t xml:space="preserve"> extended abstract by the above deadline</w:t>
      </w:r>
      <w:r>
        <w:t xml:space="preserve">, (iii) </w:t>
      </w:r>
      <w:r w:rsidR="00137B04">
        <w:t xml:space="preserve">register as </w:t>
      </w:r>
      <w:r w:rsidR="008B69DC">
        <w:t>a</w:t>
      </w:r>
      <w:r w:rsidR="00137B04">
        <w:t xml:space="preserve">n ICMC </w:t>
      </w:r>
      <w:r w:rsidR="00E821EE">
        <w:t xml:space="preserve">or CEC </w:t>
      </w:r>
      <w:r w:rsidR="00137B04">
        <w:t>participant</w:t>
      </w:r>
      <w:r w:rsidR="004A0AE4">
        <w:t xml:space="preserve">, </w:t>
      </w:r>
      <w:r w:rsidR="00A25BEF">
        <w:t xml:space="preserve">(iv) </w:t>
      </w:r>
      <w:r w:rsidR="00137B04">
        <w:t>present (oral or poster) at a</w:t>
      </w:r>
      <w:r w:rsidR="008B69DC">
        <w:t>n</w:t>
      </w:r>
      <w:r w:rsidR="00137B04">
        <w:t xml:space="preserve"> ICMC </w:t>
      </w:r>
      <w:r w:rsidR="00E821EE">
        <w:t xml:space="preserve">or CEC </w:t>
      </w:r>
      <w:r w:rsidR="00137B04">
        <w:t>session at the conference</w:t>
      </w:r>
      <w:r w:rsidR="00A25BEF">
        <w:t xml:space="preserve">, </w:t>
      </w:r>
      <w:r w:rsidR="004A0AE4">
        <w:t>and (v) agree to submit a paper based on the presentation for publication in th</w:t>
      </w:r>
      <w:r w:rsidR="008B69DC">
        <w:t xml:space="preserve">e </w:t>
      </w:r>
      <w:r w:rsidR="004A0AE4">
        <w:t xml:space="preserve">ICMC </w:t>
      </w:r>
      <w:r w:rsidR="00E821EE">
        <w:t xml:space="preserve">or CEC </w:t>
      </w:r>
      <w:r w:rsidR="004A0AE4">
        <w:t xml:space="preserve">proceedings. </w:t>
      </w:r>
      <w:r w:rsidR="003875FA">
        <w:t>Fee waivers will be</w:t>
      </w:r>
      <w:r w:rsidR="009A0B27">
        <w:t xml:space="preserve"> assigned</w:t>
      </w:r>
      <w:r w:rsidR="003875FA">
        <w:t xml:space="preserve"> on a </w:t>
      </w:r>
      <w:r w:rsidR="00137B04">
        <w:t xml:space="preserve">first-come, </w:t>
      </w:r>
      <w:r w:rsidR="003F148A">
        <w:t>first-served</w:t>
      </w:r>
      <w:r w:rsidR="00137B04">
        <w:t xml:space="preserve"> basis until the funds set aside for this program are spent.</w:t>
      </w:r>
      <w:r w:rsidR="003875FA">
        <w:t xml:space="preserve"> </w:t>
      </w:r>
    </w:p>
    <w:p w14:paraId="3DC76FE6" w14:textId="4905D6B3" w:rsidR="009A0B27" w:rsidRPr="00E821EE" w:rsidRDefault="00137B04" w:rsidP="003875FA">
      <w:pPr>
        <w:ind w:firstLine="720"/>
        <w:jc w:val="both"/>
      </w:pPr>
      <w:r>
        <w:t>The extended abstract must be submitted and accepted for the waiver to be given. Only the presenting student of each extended abstract is eligible for the fee waiver. If a student is making more than one presentation, only one extended abstract for one of the presentation</w:t>
      </w:r>
      <w:r w:rsidR="00FD4352">
        <w:t>s</w:t>
      </w:r>
      <w:r>
        <w:t xml:space="preserve"> is </w:t>
      </w:r>
      <w:r w:rsidRPr="00E821EE">
        <w:t>needed for that student to participate in this program. Multiple students from the same institution, school or research group are encouraged to apply for the fee waiver as long as each student meets all the requirements.</w:t>
      </w:r>
    </w:p>
    <w:p w14:paraId="345D75A7" w14:textId="3C5E6C60" w:rsidR="008B69DC" w:rsidRPr="007D22BE" w:rsidRDefault="00137B04" w:rsidP="00E821EE">
      <w:pPr>
        <w:ind w:firstLine="720"/>
        <w:jc w:val="both"/>
        <w:rPr>
          <w:b/>
          <w:bCs/>
        </w:rPr>
      </w:pPr>
      <w:r w:rsidRPr="007D22BE">
        <w:rPr>
          <w:b/>
          <w:bCs/>
        </w:rPr>
        <w:t>S</w:t>
      </w:r>
      <w:r w:rsidR="001B07DE" w:rsidRPr="007D22BE">
        <w:rPr>
          <w:b/>
          <w:bCs/>
        </w:rPr>
        <w:t xml:space="preserve">ubmit your </w:t>
      </w:r>
      <w:r w:rsidR="00176F16" w:rsidRPr="007D22BE">
        <w:rPr>
          <w:b/>
          <w:bCs/>
        </w:rPr>
        <w:t>extended</w:t>
      </w:r>
      <w:r w:rsidR="004A0AE4" w:rsidRPr="007D22BE">
        <w:rPr>
          <w:b/>
          <w:bCs/>
        </w:rPr>
        <w:t xml:space="preserve"> </w:t>
      </w:r>
      <w:r w:rsidR="00E552D0" w:rsidRPr="007D22BE">
        <w:rPr>
          <w:b/>
          <w:bCs/>
        </w:rPr>
        <w:t xml:space="preserve">abstract </w:t>
      </w:r>
      <w:r w:rsidR="00E821EE" w:rsidRPr="007D22BE">
        <w:rPr>
          <w:b/>
          <w:bCs/>
        </w:rPr>
        <w:t>by 11:59 PM</w:t>
      </w:r>
      <w:r w:rsidR="00B870FD" w:rsidRPr="007D22BE">
        <w:rPr>
          <w:b/>
          <w:bCs/>
        </w:rPr>
        <w:t>,</w:t>
      </w:r>
      <w:r w:rsidR="00E821EE" w:rsidRPr="007D22BE">
        <w:rPr>
          <w:b/>
          <w:bCs/>
        </w:rPr>
        <w:t xml:space="preserve"> ET</w:t>
      </w:r>
      <w:r w:rsidR="00B870FD" w:rsidRPr="007D22BE">
        <w:rPr>
          <w:b/>
          <w:bCs/>
        </w:rPr>
        <w:t>,</w:t>
      </w:r>
      <w:r w:rsidR="00E821EE" w:rsidRPr="007D22BE">
        <w:rPr>
          <w:b/>
          <w:bCs/>
        </w:rPr>
        <w:t xml:space="preserve"> </w:t>
      </w:r>
      <w:r w:rsidR="00626942">
        <w:rPr>
          <w:b/>
          <w:bCs/>
        </w:rPr>
        <w:t>March 2</w:t>
      </w:r>
      <w:r w:rsidR="00C07C7E">
        <w:rPr>
          <w:b/>
          <w:bCs/>
        </w:rPr>
        <w:t>, 202</w:t>
      </w:r>
      <w:r w:rsidR="001714B8">
        <w:rPr>
          <w:b/>
          <w:bCs/>
        </w:rPr>
        <w:t>7</w:t>
      </w:r>
      <w:r w:rsidR="00432E21" w:rsidRPr="0053181B">
        <w:t xml:space="preserve"> (see website</w:t>
      </w:r>
      <w:r w:rsidR="0053181B" w:rsidRPr="0053181B">
        <w:t xml:space="preserve"> at </w:t>
      </w:r>
      <w:hyperlink r:id="rId7" w:history="1">
        <w:r w:rsidR="0083412C" w:rsidRPr="00A728A3">
          <w:rPr>
            <w:rStyle w:val="Hyperlink"/>
          </w:rPr>
          <w:t>https://www.cec-icmc.org/2027/awards/student-waiver-program/</w:t>
        </w:r>
      </w:hyperlink>
      <w:r w:rsidR="0053181B" w:rsidRPr="0053181B">
        <w:t xml:space="preserve"> for submission link)</w:t>
      </w:r>
      <w:r w:rsidR="007D22BE" w:rsidRPr="007D22BE">
        <w:rPr>
          <w:b/>
          <w:bCs/>
        </w:rPr>
        <w:t>.</w:t>
      </w:r>
    </w:p>
    <w:p w14:paraId="114BA353" w14:textId="14E78424" w:rsidR="00163D1A" w:rsidRPr="00CB087E" w:rsidRDefault="00737DD6" w:rsidP="00E552D0">
      <w:pPr>
        <w:ind w:firstLine="720"/>
        <w:jc w:val="both"/>
      </w:pPr>
      <w:r w:rsidRPr="00FD4352">
        <w:t>Decision notification</w:t>
      </w:r>
      <w:r w:rsidR="003A3555" w:rsidRPr="00FD4352">
        <w:t xml:space="preserve">s will be sent on </w:t>
      </w:r>
      <w:r w:rsidR="0083412C">
        <w:rPr>
          <w:b/>
          <w:bCs/>
        </w:rPr>
        <w:t>March 1</w:t>
      </w:r>
      <w:r w:rsidR="00626942">
        <w:rPr>
          <w:b/>
          <w:bCs/>
        </w:rPr>
        <w:t>7</w:t>
      </w:r>
      <w:r w:rsidR="00C07C7E">
        <w:rPr>
          <w:b/>
          <w:bCs/>
        </w:rPr>
        <w:t>, 202</w:t>
      </w:r>
      <w:r w:rsidR="0083412C">
        <w:rPr>
          <w:b/>
          <w:bCs/>
        </w:rPr>
        <w:t>7</w:t>
      </w:r>
      <w:r w:rsidR="003A3555" w:rsidRPr="00FD4352">
        <w:t>.</w:t>
      </w:r>
      <w:r w:rsidR="00E552D0" w:rsidRPr="00FD4352">
        <w:t xml:space="preserve">  Successful applicants will be sent a code to enter when registering for this registration fee waiver.  Once notification is sent, please register by the early registration fee deadline of </w:t>
      </w:r>
      <w:r w:rsidR="00711289">
        <w:rPr>
          <w:b/>
          <w:bCs/>
        </w:rPr>
        <w:t xml:space="preserve">May </w:t>
      </w:r>
      <w:r w:rsidR="009624C7">
        <w:rPr>
          <w:b/>
          <w:bCs/>
        </w:rPr>
        <w:t>5</w:t>
      </w:r>
      <w:r w:rsidR="003B09D8">
        <w:rPr>
          <w:b/>
          <w:bCs/>
        </w:rPr>
        <w:t>,</w:t>
      </w:r>
      <w:r w:rsidR="001341C7">
        <w:rPr>
          <w:b/>
          <w:bCs/>
        </w:rPr>
        <w:t xml:space="preserve"> </w:t>
      </w:r>
      <w:r w:rsidR="003B09D8">
        <w:rPr>
          <w:b/>
          <w:bCs/>
        </w:rPr>
        <w:t>202</w:t>
      </w:r>
      <w:r w:rsidR="00711289">
        <w:rPr>
          <w:b/>
          <w:bCs/>
        </w:rPr>
        <w:t>7</w:t>
      </w:r>
      <w:r w:rsidR="00432E21">
        <w:rPr>
          <w:b/>
          <w:bCs/>
        </w:rPr>
        <w:t>,</w:t>
      </w:r>
      <w:r w:rsidR="00FD7597" w:rsidRPr="009D5602">
        <w:rPr>
          <w:b/>
          <w:bCs/>
        </w:rPr>
        <w:t xml:space="preserve"> </w:t>
      </w:r>
      <w:r w:rsidR="00E552D0" w:rsidRPr="00FD4352">
        <w:t>as the waiver only covers the fee for early registration.  Those registering late will need to pay the difference.</w:t>
      </w:r>
      <w:bookmarkEnd w:id="2"/>
      <w:bookmarkEnd w:id="3"/>
    </w:p>
    <w:sectPr w:rsidR="00163D1A" w:rsidRPr="00CB087E" w:rsidSect="00B27C9B">
      <w:pgSz w:w="12240" w:h="15840"/>
      <w:pgMar w:top="720" w:right="1440" w:bottom="630" w:left="1440" w:header="720" w:footer="720" w:gutter="0"/>
      <w:cols w:space="720"/>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
    <w:altName w:val="Calibri"/>
    <w:panose1 w:val="00000000000000000000"/>
    <w:charset w:val="50"/>
    <w:family w:val="auto"/>
    <w:notTrueType/>
    <w:pitch w:val="variable"/>
    <w:sig w:usb0="00000001" w:usb1="00000000" w:usb2="00000000" w:usb3="00000000" w:csb0="0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D6A"/>
    <w:rsid w:val="00002764"/>
    <w:rsid w:val="0002270E"/>
    <w:rsid w:val="00025F33"/>
    <w:rsid w:val="000B1E83"/>
    <w:rsid w:val="000D4DFC"/>
    <w:rsid w:val="000E4BCE"/>
    <w:rsid w:val="000F45CE"/>
    <w:rsid w:val="00110427"/>
    <w:rsid w:val="00124CFD"/>
    <w:rsid w:val="001341C7"/>
    <w:rsid w:val="00137B04"/>
    <w:rsid w:val="00155179"/>
    <w:rsid w:val="00163D1A"/>
    <w:rsid w:val="001714B8"/>
    <w:rsid w:val="00176F16"/>
    <w:rsid w:val="00181236"/>
    <w:rsid w:val="001856C0"/>
    <w:rsid w:val="00192670"/>
    <w:rsid w:val="001B0474"/>
    <w:rsid w:val="001B07DE"/>
    <w:rsid w:val="001C14A2"/>
    <w:rsid w:val="001D0E42"/>
    <w:rsid w:val="001D45DB"/>
    <w:rsid w:val="001D5B1E"/>
    <w:rsid w:val="001D7A51"/>
    <w:rsid w:val="001E029D"/>
    <w:rsid w:val="001F3D6C"/>
    <w:rsid w:val="001F6876"/>
    <w:rsid w:val="002148BB"/>
    <w:rsid w:val="00222641"/>
    <w:rsid w:val="002D71A0"/>
    <w:rsid w:val="002F2188"/>
    <w:rsid w:val="0034051F"/>
    <w:rsid w:val="003875FA"/>
    <w:rsid w:val="003A3555"/>
    <w:rsid w:val="003B09D8"/>
    <w:rsid w:val="003D18CE"/>
    <w:rsid w:val="003D41A0"/>
    <w:rsid w:val="003E2316"/>
    <w:rsid w:val="003E7BF6"/>
    <w:rsid w:val="003F148A"/>
    <w:rsid w:val="004179CA"/>
    <w:rsid w:val="00432E21"/>
    <w:rsid w:val="00442CD3"/>
    <w:rsid w:val="00467682"/>
    <w:rsid w:val="004741B6"/>
    <w:rsid w:val="004A0AE4"/>
    <w:rsid w:val="004C619F"/>
    <w:rsid w:val="00517275"/>
    <w:rsid w:val="00524280"/>
    <w:rsid w:val="0053181B"/>
    <w:rsid w:val="00545EF6"/>
    <w:rsid w:val="00581765"/>
    <w:rsid w:val="00582845"/>
    <w:rsid w:val="005A0110"/>
    <w:rsid w:val="005D71D0"/>
    <w:rsid w:val="00626942"/>
    <w:rsid w:val="0063193B"/>
    <w:rsid w:val="00651108"/>
    <w:rsid w:val="0065662A"/>
    <w:rsid w:val="00662830"/>
    <w:rsid w:val="0066495F"/>
    <w:rsid w:val="006669A5"/>
    <w:rsid w:val="006817B9"/>
    <w:rsid w:val="006829FD"/>
    <w:rsid w:val="00692FA7"/>
    <w:rsid w:val="006B51AA"/>
    <w:rsid w:val="00711289"/>
    <w:rsid w:val="00714FB3"/>
    <w:rsid w:val="007165C3"/>
    <w:rsid w:val="00733D31"/>
    <w:rsid w:val="00737DD6"/>
    <w:rsid w:val="00742863"/>
    <w:rsid w:val="0075374D"/>
    <w:rsid w:val="00755D6A"/>
    <w:rsid w:val="00776FF1"/>
    <w:rsid w:val="007B2C50"/>
    <w:rsid w:val="007B3093"/>
    <w:rsid w:val="007D22BE"/>
    <w:rsid w:val="007E7CE2"/>
    <w:rsid w:val="008108CE"/>
    <w:rsid w:val="00816092"/>
    <w:rsid w:val="0083412C"/>
    <w:rsid w:val="0084733A"/>
    <w:rsid w:val="00862AF4"/>
    <w:rsid w:val="00865666"/>
    <w:rsid w:val="008A1A3E"/>
    <w:rsid w:val="008A444A"/>
    <w:rsid w:val="008B3D9D"/>
    <w:rsid w:val="008B69DC"/>
    <w:rsid w:val="008C5BB7"/>
    <w:rsid w:val="008E1EF6"/>
    <w:rsid w:val="00944494"/>
    <w:rsid w:val="009624C7"/>
    <w:rsid w:val="00980015"/>
    <w:rsid w:val="009A0B27"/>
    <w:rsid w:val="009B3B27"/>
    <w:rsid w:val="009D0384"/>
    <w:rsid w:val="009D5602"/>
    <w:rsid w:val="009E5490"/>
    <w:rsid w:val="009F2BE3"/>
    <w:rsid w:val="00A115F5"/>
    <w:rsid w:val="00A25BEF"/>
    <w:rsid w:val="00A33B32"/>
    <w:rsid w:val="00A37880"/>
    <w:rsid w:val="00A502C4"/>
    <w:rsid w:val="00A7272E"/>
    <w:rsid w:val="00A72DDD"/>
    <w:rsid w:val="00A85CD1"/>
    <w:rsid w:val="00A96634"/>
    <w:rsid w:val="00AC0D78"/>
    <w:rsid w:val="00AC1A30"/>
    <w:rsid w:val="00AC6BFA"/>
    <w:rsid w:val="00AC7CC8"/>
    <w:rsid w:val="00AE714F"/>
    <w:rsid w:val="00AF052B"/>
    <w:rsid w:val="00AF3417"/>
    <w:rsid w:val="00B27C9B"/>
    <w:rsid w:val="00B41270"/>
    <w:rsid w:val="00B45842"/>
    <w:rsid w:val="00B65551"/>
    <w:rsid w:val="00B870FD"/>
    <w:rsid w:val="00BB7FA9"/>
    <w:rsid w:val="00BE747B"/>
    <w:rsid w:val="00BF79C2"/>
    <w:rsid w:val="00C057AC"/>
    <w:rsid w:val="00C05C70"/>
    <w:rsid w:val="00C07C7E"/>
    <w:rsid w:val="00C26C07"/>
    <w:rsid w:val="00C307B7"/>
    <w:rsid w:val="00C3465B"/>
    <w:rsid w:val="00C404A2"/>
    <w:rsid w:val="00C76B3E"/>
    <w:rsid w:val="00C82B12"/>
    <w:rsid w:val="00C87603"/>
    <w:rsid w:val="00CB087E"/>
    <w:rsid w:val="00CB64CA"/>
    <w:rsid w:val="00CE4494"/>
    <w:rsid w:val="00CF674E"/>
    <w:rsid w:val="00D10980"/>
    <w:rsid w:val="00D22DEC"/>
    <w:rsid w:val="00D234E7"/>
    <w:rsid w:val="00D40D72"/>
    <w:rsid w:val="00D41CDF"/>
    <w:rsid w:val="00D54D2A"/>
    <w:rsid w:val="00D743F8"/>
    <w:rsid w:val="00D7607E"/>
    <w:rsid w:val="00D76A91"/>
    <w:rsid w:val="00DA0922"/>
    <w:rsid w:val="00DA0B4C"/>
    <w:rsid w:val="00DE6C35"/>
    <w:rsid w:val="00E10808"/>
    <w:rsid w:val="00E422C7"/>
    <w:rsid w:val="00E47656"/>
    <w:rsid w:val="00E54415"/>
    <w:rsid w:val="00E548E7"/>
    <w:rsid w:val="00E552D0"/>
    <w:rsid w:val="00E65B0F"/>
    <w:rsid w:val="00E821EE"/>
    <w:rsid w:val="00E833F7"/>
    <w:rsid w:val="00E86752"/>
    <w:rsid w:val="00E8746B"/>
    <w:rsid w:val="00EB3682"/>
    <w:rsid w:val="00EC4EC7"/>
    <w:rsid w:val="00EE595B"/>
    <w:rsid w:val="00EF73C8"/>
    <w:rsid w:val="00F3158A"/>
    <w:rsid w:val="00F315C1"/>
    <w:rsid w:val="00F47F56"/>
    <w:rsid w:val="00F726C7"/>
    <w:rsid w:val="00F75A45"/>
    <w:rsid w:val="00FB3FB6"/>
    <w:rsid w:val="00FC6AEF"/>
    <w:rsid w:val="00FC7390"/>
    <w:rsid w:val="00FD4352"/>
    <w:rsid w:val="00FD7597"/>
    <w:rsid w:val="00FF5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0A917B"/>
  <w15:docId w15:val="{2880D66E-147D-4053-BC96-44B78C707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11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C-ICMCTitle">
    <w:name w:val="CEC-ICMC_Title"/>
    <w:basedOn w:val="Normal"/>
    <w:link w:val="CEC-ICMCTitleChar"/>
    <w:uiPriority w:val="99"/>
    <w:rsid w:val="00FC7390"/>
    <w:pPr>
      <w:spacing w:after="240"/>
    </w:pPr>
    <w:rPr>
      <w:rFonts w:eastAsia="MS Mincho"/>
      <w:b/>
      <w:lang w:eastAsia="ja-JP"/>
    </w:rPr>
  </w:style>
  <w:style w:type="paragraph" w:customStyle="1" w:styleId="CEC-ICMCAuthors">
    <w:name w:val="CEC-ICMC_Authors"/>
    <w:basedOn w:val="Normal"/>
    <w:link w:val="CEC-ICMCAuthorsChar"/>
    <w:uiPriority w:val="99"/>
    <w:rsid w:val="00FC7390"/>
    <w:pPr>
      <w:spacing w:after="120"/>
    </w:pPr>
    <w:rPr>
      <w:rFonts w:eastAsia="MS Mincho"/>
      <w:sz w:val="22"/>
      <w:lang w:eastAsia="ja-JP"/>
    </w:rPr>
  </w:style>
  <w:style w:type="character" w:customStyle="1" w:styleId="CEC-ICMCTitleChar">
    <w:name w:val="CEC-ICMC_Title Char"/>
    <w:basedOn w:val="DefaultParagraphFont"/>
    <w:link w:val="CEC-ICMCTitle"/>
    <w:uiPriority w:val="99"/>
    <w:locked/>
    <w:rsid w:val="00FC7390"/>
    <w:rPr>
      <w:rFonts w:eastAsia="MS Mincho" w:cs="Times New Roman"/>
      <w:b/>
      <w:sz w:val="24"/>
      <w:szCs w:val="24"/>
      <w:lang w:val="en-US" w:eastAsia="ja-JP" w:bidi="ar-SA"/>
    </w:rPr>
  </w:style>
  <w:style w:type="paragraph" w:customStyle="1" w:styleId="CEC-ICMCAffiliation">
    <w:name w:val="CEC-ICMC_Affiliation"/>
    <w:basedOn w:val="CEC-ICMCAuthors"/>
    <w:link w:val="CEC-ICMCAffiliationChar"/>
    <w:uiPriority w:val="99"/>
    <w:rsid w:val="00FC7390"/>
    <w:pPr>
      <w:spacing w:after="40"/>
    </w:pPr>
    <w:rPr>
      <w:i/>
    </w:rPr>
  </w:style>
  <w:style w:type="character" w:customStyle="1" w:styleId="CEC-ICMCAuthorsChar">
    <w:name w:val="CEC-ICMC_Authors Char"/>
    <w:basedOn w:val="DefaultParagraphFont"/>
    <w:link w:val="CEC-ICMCAuthors"/>
    <w:uiPriority w:val="99"/>
    <w:locked/>
    <w:rsid w:val="00FC7390"/>
    <w:rPr>
      <w:rFonts w:eastAsia="MS Mincho" w:cs="Times New Roman"/>
      <w:sz w:val="24"/>
      <w:szCs w:val="24"/>
      <w:lang w:val="en-US" w:eastAsia="ja-JP" w:bidi="ar-SA"/>
    </w:rPr>
  </w:style>
  <w:style w:type="paragraph" w:customStyle="1" w:styleId="CEC-ICMCBody">
    <w:name w:val="CEC-ICMC_Body"/>
    <w:basedOn w:val="Normal"/>
    <w:link w:val="CEC-ICMCBodyChar"/>
    <w:uiPriority w:val="99"/>
    <w:rsid w:val="00FC7390"/>
    <w:pPr>
      <w:spacing w:before="240" w:after="240"/>
      <w:jc w:val="both"/>
    </w:pPr>
    <w:rPr>
      <w:rFonts w:eastAsia="MS Mincho"/>
      <w:sz w:val="22"/>
      <w:lang w:eastAsia="ja-JP"/>
    </w:rPr>
  </w:style>
  <w:style w:type="character" w:customStyle="1" w:styleId="CEC-ICMCAffiliationChar">
    <w:name w:val="CEC-ICMC_Affiliation Char"/>
    <w:basedOn w:val="DefaultParagraphFont"/>
    <w:link w:val="CEC-ICMCAffiliation"/>
    <w:uiPriority w:val="99"/>
    <w:locked/>
    <w:rsid w:val="00FC7390"/>
    <w:rPr>
      <w:rFonts w:eastAsia="MS Mincho" w:cs="Times New Roman"/>
      <w:i/>
      <w:sz w:val="24"/>
      <w:szCs w:val="24"/>
      <w:lang w:val="en-US" w:eastAsia="ja-JP" w:bidi="ar-SA"/>
    </w:rPr>
  </w:style>
  <w:style w:type="character" w:customStyle="1" w:styleId="CEC-ICMCBodyChar">
    <w:name w:val="CEC-ICMC_Body Char"/>
    <w:basedOn w:val="DefaultParagraphFont"/>
    <w:link w:val="CEC-ICMCBody"/>
    <w:uiPriority w:val="99"/>
    <w:locked/>
    <w:rsid w:val="00FC7390"/>
    <w:rPr>
      <w:rFonts w:eastAsia="MS Mincho" w:cs="Times New Roman"/>
      <w:sz w:val="24"/>
      <w:szCs w:val="24"/>
      <w:lang w:val="en-US" w:eastAsia="ja-JP" w:bidi="ar-SA"/>
    </w:rPr>
  </w:style>
  <w:style w:type="paragraph" w:styleId="BalloonText">
    <w:name w:val="Balloon Text"/>
    <w:basedOn w:val="Normal"/>
    <w:link w:val="BalloonTextChar"/>
    <w:uiPriority w:val="99"/>
    <w:semiHidden/>
    <w:rsid w:val="004179CA"/>
    <w:rPr>
      <w:rFonts w:ascii="Tahoma" w:hAnsi="Tahoma" w:cs="Tahoma"/>
      <w:sz w:val="16"/>
      <w:szCs w:val="16"/>
    </w:rPr>
  </w:style>
  <w:style w:type="character" w:customStyle="1" w:styleId="BalloonTextChar">
    <w:name w:val="Balloon Text Char"/>
    <w:basedOn w:val="DefaultParagraphFont"/>
    <w:link w:val="BalloonText"/>
    <w:uiPriority w:val="99"/>
    <w:semiHidden/>
    <w:rsid w:val="00354620"/>
    <w:rPr>
      <w:sz w:val="0"/>
      <w:szCs w:val="0"/>
    </w:rPr>
  </w:style>
  <w:style w:type="character" w:styleId="PlaceholderText">
    <w:name w:val="Placeholder Text"/>
    <w:basedOn w:val="DefaultParagraphFont"/>
    <w:uiPriority w:val="99"/>
    <w:semiHidden/>
    <w:rsid w:val="00A33B32"/>
    <w:rPr>
      <w:rFonts w:cs="Times New Roman"/>
      <w:color w:val="808080"/>
    </w:rPr>
  </w:style>
  <w:style w:type="paragraph" w:styleId="DocumentMap">
    <w:name w:val="Document Map"/>
    <w:basedOn w:val="Normal"/>
    <w:link w:val="DocumentMapChar"/>
    <w:uiPriority w:val="99"/>
    <w:semiHidden/>
    <w:unhideWhenUsed/>
    <w:rsid w:val="009B3B27"/>
    <w:rPr>
      <w:rFonts w:ascii="Tahoma" w:hAnsi="Tahoma" w:cs="Tahoma"/>
      <w:sz w:val="16"/>
      <w:szCs w:val="16"/>
    </w:rPr>
  </w:style>
  <w:style w:type="character" w:customStyle="1" w:styleId="DocumentMapChar">
    <w:name w:val="Document Map Char"/>
    <w:basedOn w:val="DefaultParagraphFont"/>
    <w:link w:val="DocumentMap"/>
    <w:uiPriority w:val="99"/>
    <w:semiHidden/>
    <w:rsid w:val="009B3B27"/>
    <w:rPr>
      <w:rFonts w:ascii="Tahoma" w:hAnsi="Tahoma" w:cs="Tahoma"/>
      <w:sz w:val="16"/>
      <w:szCs w:val="16"/>
    </w:rPr>
  </w:style>
  <w:style w:type="character" w:styleId="Hyperlink">
    <w:name w:val="Hyperlink"/>
    <w:basedOn w:val="DefaultParagraphFont"/>
    <w:uiPriority w:val="99"/>
    <w:unhideWhenUsed/>
    <w:rsid w:val="004A0AE4"/>
    <w:rPr>
      <w:color w:val="0000FF" w:themeColor="hyperlink"/>
      <w:u w:val="single"/>
    </w:rPr>
  </w:style>
  <w:style w:type="character" w:styleId="Strong">
    <w:name w:val="Strong"/>
    <w:basedOn w:val="DefaultParagraphFont"/>
    <w:uiPriority w:val="22"/>
    <w:qFormat/>
    <w:locked/>
    <w:rsid w:val="00E821EE"/>
    <w:rPr>
      <w:b/>
      <w:bCs/>
    </w:rPr>
  </w:style>
  <w:style w:type="character" w:styleId="UnresolvedMention">
    <w:name w:val="Unresolved Mention"/>
    <w:basedOn w:val="DefaultParagraphFont"/>
    <w:uiPriority w:val="99"/>
    <w:semiHidden/>
    <w:unhideWhenUsed/>
    <w:rsid w:val="00E821EE"/>
    <w:rPr>
      <w:color w:val="605E5C"/>
      <w:shd w:val="clear" w:color="auto" w:fill="E1DFDD"/>
    </w:rPr>
  </w:style>
  <w:style w:type="character" w:styleId="FollowedHyperlink">
    <w:name w:val="FollowedHyperlink"/>
    <w:basedOn w:val="DefaultParagraphFont"/>
    <w:uiPriority w:val="99"/>
    <w:semiHidden/>
    <w:unhideWhenUsed/>
    <w:rsid w:val="00025F3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12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www.cec-icmc.org/2027/awards/student-waiver-progra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83b3fec-0659-4efd-8273-b9cf618d761b" xsi:nil="true"/>
    <lcf76f155ced4ddcb4097134ff3c332f xmlns="391480c0-65d3-4112-b8ac-ea9aa7885416">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45F9AB486196E4E85AD0859610EF422" ma:contentTypeVersion="23" ma:contentTypeDescription="Create a new document." ma:contentTypeScope="" ma:versionID="8f32381f29abe726d86565d7df40c9cd">
  <xsd:schema xmlns:xsd="http://www.w3.org/2001/XMLSchema" xmlns:xs="http://www.w3.org/2001/XMLSchema" xmlns:p="http://schemas.microsoft.com/office/2006/metadata/properties" xmlns:ns1="http://schemas.microsoft.com/sharepoint/v3" xmlns:ns2="391480c0-65d3-4112-b8ac-ea9aa7885416" xmlns:ns3="183b3fec-0659-4efd-8273-b9cf618d761b" targetNamespace="http://schemas.microsoft.com/office/2006/metadata/properties" ma:root="true" ma:fieldsID="0c6e1f336f5093c6f59986f9c1188279" ns1:_="" ns2:_="" ns3:_="">
    <xsd:import namespace="http://schemas.microsoft.com/sharepoint/v3"/>
    <xsd:import namespace="391480c0-65d3-4112-b8ac-ea9aa7885416"/>
    <xsd:import namespace="183b3fec-0659-4efd-8273-b9cf618d761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3:TaxCatchAll" minOccurs="0"/>
                <xsd:element ref="ns2:lcf76f155ced4ddcb4097134ff3c332f"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1480c0-65d3-4112-b8ac-ea9aa78854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c690a90-39e3-4647-9c49-c240d35cfd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3b3fec-0659-4efd-8273-b9cf618d761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fda157e-34d6-433f-9923-24fed5a1a0d4}" ma:internalName="TaxCatchAll" ma:showField="CatchAllData" ma:web="183b3fec-0659-4efd-8273-b9cf618d76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A7EC85-DC31-4A81-B488-AE3E97E75C1C}">
  <ds:schemaRefs>
    <ds:schemaRef ds:uri="http://schemas.microsoft.com/office/2006/metadata/properties"/>
    <ds:schemaRef ds:uri="http://schemas.microsoft.com/office/infopath/2007/PartnerControls"/>
    <ds:schemaRef ds:uri="183b3fec-0659-4efd-8273-b9cf618d761b"/>
    <ds:schemaRef ds:uri="391480c0-65d3-4112-b8ac-ea9aa7885416"/>
    <ds:schemaRef ds:uri="http://schemas.microsoft.com/sharepoint/v3"/>
  </ds:schemaRefs>
</ds:datastoreItem>
</file>

<file path=customXml/itemProps2.xml><?xml version="1.0" encoding="utf-8"?>
<ds:datastoreItem xmlns:ds="http://schemas.openxmlformats.org/officeDocument/2006/customXml" ds:itemID="{D47778F5-5D50-4BC0-AAFD-1E72C0A62221}">
  <ds:schemaRefs>
    <ds:schemaRef ds:uri="http://schemas.microsoft.com/sharepoint/v3/contenttype/forms"/>
  </ds:schemaRefs>
</ds:datastoreItem>
</file>

<file path=customXml/itemProps3.xml><?xml version="1.0" encoding="utf-8"?>
<ds:datastoreItem xmlns:ds="http://schemas.openxmlformats.org/officeDocument/2006/customXml" ds:itemID="{6CDB4A6B-D308-4F20-9C05-B7B1E40EC4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91480c0-65d3-4112-b8ac-ea9aa7885416"/>
    <ds:schemaRef ds:uri="183b3fec-0659-4efd-8273-b9cf618d76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435</Words>
  <Characters>2276</Characters>
  <Application>Microsoft Office Word</Application>
  <DocSecurity>0</DocSecurity>
  <Lines>35</Lines>
  <Paragraphs>12</Paragraphs>
  <ScaleCrop>false</ScaleCrop>
  <HeadingPairs>
    <vt:vector size="2" baseType="variant">
      <vt:variant>
        <vt:lpstr>Title</vt:lpstr>
      </vt:variant>
      <vt:variant>
        <vt:i4>1</vt:i4>
      </vt:variant>
    </vt:vector>
  </HeadingPairs>
  <TitlesOfParts>
    <vt:vector size="1" baseType="lpstr">
      <vt:lpstr>ICMC Extended Abstract Template</vt:lpstr>
    </vt:vector>
  </TitlesOfParts>
  <Company>The Ohio State University</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ICMC Extended Abstract Template</dc:title>
  <dc:creator/>
  <cp:lastModifiedBy>Annett Cady</cp:lastModifiedBy>
  <cp:revision>14</cp:revision>
  <cp:lastPrinted>2017-01-04T18:13:00Z</cp:lastPrinted>
  <dcterms:created xsi:type="dcterms:W3CDTF">2024-10-03T20:47:00Z</dcterms:created>
  <dcterms:modified xsi:type="dcterms:W3CDTF">2026-10-07T03:29:00Z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0x010100C45F9AB486196E4E85AD0859610EF422</vt:lpwstr>
  </property>
  <property fmtid="{D5CDD505-2E9C-101B-9397-08002B2CF9AE}" pid="3" name="MediaServiceImageTags">
    <vt:lpwstr/>
  </property>
</Properties>
</file>